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E66E8D" w:rsidRDefault="00E66E8D">
      <w:pPr>
        <w:spacing w:line="480" w:lineRule="auto"/>
        <w:jc w:val="center"/>
        <w:rPr>
          <w:rFonts w:ascii="標楷體" w:eastAsia="標楷體" w:hAnsi="標楷體"/>
          <w:b/>
          <w:bCs/>
          <w:spacing w:val="-20"/>
          <w:sz w:val="40"/>
          <w:u w:val="single"/>
        </w:rPr>
      </w:pPr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食品</w:t>
      </w:r>
      <w:proofErr w:type="gramStart"/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科學系</w:t>
      </w:r>
      <w:bookmarkStart w:id="0" w:name="_GoBack"/>
      <w:r w:rsidR="00063C56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粗脂肪</w:t>
      </w:r>
      <w:proofErr w:type="gramEnd"/>
      <w:r w:rsidR="0027553D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萃取</w:t>
      </w:r>
      <w:r w:rsidR="00365514"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儀</w:t>
      </w:r>
      <w:bookmarkEnd w:id="0"/>
      <w:r>
        <w:rPr>
          <w:rFonts w:ascii="標楷體" w:eastAsia="標楷體" w:hAnsi="標楷體" w:hint="eastAsia"/>
          <w:b/>
          <w:bCs/>
          <w:spacing w:val="-20"/>
          <w:sz w:val="40"/>
          <w:u w:val="single"/>
        </w:rPr>
        <w:t>使用申請表</w:t>
      </w:r>
    </w:p>
    <w:tbl>
      <w:tblPr>
        <w:tblW w:w="0" w:type="auto"/>
        <w:tblInd w:w="-1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2200"/>
        <w:gridCol w:w="480"/>
        <w:gridCol w:w="2880"/>
        <w:gridCol w:w="2321"/>
        <w:gridCol w:w="294"/>
        <w:gridCol w:w="1465"/>
      </w:tblGrid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１.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使用者姓名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實驗室分機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       </w:t>
            </w: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手機號碼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　　　　　 　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</w:p>
        </w:tc>
      </w:tr>
      <w:tr w:rsidR="00E66E8D"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２.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使用目的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 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樣品名稱</w:t>
            </w:r>
          </w:p>
        </w:tc>
        <w:tc>
          <w:tcPr>
            <w:tcW w:w="294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1465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  <w:u w:val="single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      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３.</w:t>
            </w: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使用時間</w:t>
            </w: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：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2200" w:type="dxa"/>
            <w:vAlign w:val="center"/>
          </w:tcPr>
          <w:p w:rsidR="00E66E8D" w:rsidRDefault="00E66E8D">
            <w:pPr>
              <w:spacing w:line="480" w:lineRule="auto"/>
              <w:jc w:val="distribute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至</w:t>
            </w:r>
          </w:p>
        </w:tc>
        <w:tc>
          <w:tcPr>
            <w:tcW w:w="2880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</w:rPr>
              <w:t>年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月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</w:rPr>
              <w:t>日</w:t>
            </w:r>
          </w:p>
        </w:tc>
        <w:tc>
          <w:tcPr>
            <w:tcW w:w="2321" w:type="dxa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AM：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  <w:tc>
          <w:tcPr>
            <w:tcW w:w="1759" w:type="dxa"/>
            <w:gridSpan w:val="2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PM：</w:t>
            </w:r>
            <w:r>
              <w:rPr>
                <w:rFonts w:ascii="標楷體" w:eastAsia="標楷體" w:hAnsi="標楷體"/>
                <w:sz w:val="40"/>
                <w:u w:val="single"/>
              </w:rPr>
              <w:t xml:space="preserve">     </w:t>
            </w: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E66E8D">
            <w:pPr>
              <w:spacing w:line="480" w:lineRule="auto"/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4080" w:type="dxa"/>
            <w:gridSpan w:val="3"/>
            <w:vAlign w:val="center"/>
          </w:tcPr>
          <w:p w:rsidR="00E66E8D" w:rsidRDefault="00E66E8D">
            <w:pPr>
              <w:spacing w:line="480" w:lineRule="auto"/>
              <w:rPr>
                <w:rFonts w:ascii="標楷體" w:eastAsia="標楷體" w:hAnsi="標楷體"/>
                <w:sz w:val="40"/>
              </w:rPr>
            </w:pPr>
          </w:p>
        </w:tc>
      </w:tr>
      <w:tr w:rsidR="00E66E8D">
        <w:trPr>
          <w:cantSplit/>
        </w:trPr>
        <w:tc>
          <w:tcPr>
            <w:tcW w:w="700" w:type="dxa"/>
            <w:vAlign w:val="center"/>
          </w:tcPr>
          <w:p w:rsidR="00E66E8D" w:rsidRDefault="00365514" w:rsidP="00365514">
            <w:pPr>
              <w:pStyle w:val="a3"/>
              <w:spacing w:line="480" w:lineRule="auto"/>
            </w:pPr>
            <w:r>
              <w:rPr>
                <w:rFonts w:hint="eastAsia"/>
              </w:rPr>
              <w:t>4</w:t>
            </w:r>
            <w:r w:rsidR="00E66E8D">
              <w:rPr>
                <w:rFonts w:hint="eastAsia"/>
              </w:rPr>
              <w:t>.</w:t>
            </w:r>
          </w:p>
        </w:tc>
        <w:tc>
          <w:tcPr>
            <w:tcW w:w="5560" w:type="dxa"/>
            <w:gridSpan w:val="3"/>
            <w:vAlign w:val="center"/>
          </w:tcPr>
          <w:p w:rsidR="00E66E8D" w:rsidRDefault="00E66E8D">
            <w:pPr>
              <w:spacing w:line="480" w:lineRule="auto"/>
              <w:jc w:val="both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指導</w:t>
            </w:r>
            <w:r>
              <w:rPr>
                <w:rFonts w:eastAsia="標楷體" w:hint="eastAsia"/>
                <w:sz w:val="40"/>
              </w:rPr>
              <w:t>老師</w:t>
            </w:r>
            <w:r>
              <w:rPr>
                <w:rFonts w:ascii="標楷體" w:eastAsia="標楷體" w:hAnsi="標楷體" w:hint="eastAsia"/>
                <w:sz w:val="40"/>
              </w:rPr>
              <w:t>簽名：</w:t>
            </w:r>
          </w:p>
        </w:tc>
        <w:tc>
          <w:tcPr>
            <w:tcW w:w="4080" w:type="dxa"/>
            <w:gridSpan w:val="3"/>
            <w:vAlign w:val="center"/>
          </w:tcPr>
          <w:p w:rsidR="00E66E8D" w:rsidRPr="003A0101" w:rsidRDefault="00E66E8D">
            <w:pPr>
              <w:spacing w:line="480" w:lineRule="auto"/>
              <w:rPr>
                <w:rFonts w:ascii="標楷體" w:eastAsia="標楷體" w:hAnsi="標楷體"/>
                <w:b/>
                <w:bCs/>
                <w:color w:val="FF0000"/>
                <w:sz w:val="30"/>
              </w:rPr>
            </w:pPr>
          </w:p>
        </w:tc>
      </w:tr>
    </w:tbl>
    <w:p w:rsidR="00E66E8D" w:rsidRDefault="00E66E8D">
      <w:pPr>
        <w:spacing w:line="480" w:lineRule="auto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              此  致</w:t>
      </w:r>
    </w:p>
    <w:p w:rsidR="00E66E8D" w:rsidRDefault="00E66E8D">
      <w:pPr>
        <w:spacing w:line="480" w:lineRule="auto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儀器管理委員會</w:t>
      </w:r>
    </w:p>
    <w:p w:rsidR="00E66E8D" w:rsidRDefault="00365514">
      <w:pPr>
        <w:spacing w:line="480" w:lineRule="auto"/>
        <w:jc w:val="both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</w:t>
      </w:r>
      <w:r w:rsidR="00C5022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</wp:posOffset>
                </wp:positionV>
                <wp:extent cx="7239000" cy="0"/>
                <wp:effectExtent l="45720" t="46990" r="4000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105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6pt" to="55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Th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" strokeweight="6pt">
                <v:stroke dashstyle="dash"/>
              </v:line>
            </w:pict>
          </mc:Fallback>
        </mc:AlternateContent>
      </w:r>
      <w:r w:rsidR="00E66E8D">
        <w:rPr>
          <w:rFonts w:ascii="標楷體" w:eastAsia="標楷體" w:hAnsi="標楷體" w:hint="eastAsia"/>
          <w:sz w:val="40"/>
        </w:rPr>
        <w:t>申請日期：    年    月    日</w:t>
      </w:r>
    </w:p>
    <w:p w:rsidR="00E66E8D" w:rsidRDefault="00E66E8D">
      <w:pPr>
        <w:spacing w:line="480" w:lineRule="auto"/>
        <w:jc w:val="both"/>
        <w:rPr>
          <w:rFonts w:eastAsia="標楷體"/>
          <w:sz w:val="40"/>
          <w:shd w:val="pct15" w:color="auto" w:fill="FFFFFF"/>
        </w:rPr>
      </w:pPr>
      <w:r>
        <w:rPr>
          <w:rFonts w:ascii="標楷體" w:eastAsia="標楷體" w:hAnsi="標楷體" w:hint="eastAsia"/>
          <w:sz w:val="40"/>
          <w:shd w:val="pct15" w:color="auto" w:fill="FFFFFF"/>
        </w:rPr>
        <w:t>注意事項</w:t>
      </w:r>
      <w:r>
        <w:rPr>
          <w:rFonts w:eastAsia="標楷體" w:hint="eastAsia"/>
          <w:sz w:val="40"/>
          <w:shd w:val="pct15" w:color="auto" w:fill="FFFFFF"/>
        </w:rPr>
        <w:t>：</w:t>
      </w:r>
    </w:p>
    <w:p w:rsidR="00B706B9" w:rsidRDefault="006608A6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未經參加儀器講習訓練者將不同意使用</w:t>
      </w:r>
      <w:r w:rsidR="00B706B9">
        <w:rPr>
          <w:rFonts w:eastAsia="標楷體" w:hint="eastAsia"/>
          <w:sz w:val="40"/>
        </w:rPr>
        <w:t>申請。</w:t>
      </w:r>
    </w:p>
    <w:p w:rsidR="004A16E2" w:rsidRDefault="004A16E2" w:rsidP="006608A6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開機前請檢查加熱器與冷凝器液位是否正常</w:t>
      </w:r>
    </w:p>
    <w:p w:rsidR="00E66E8D" w:rsidRDefault="006608A6" w:rsidP="006608A6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>
        <w:rPr>
          <w:rFonts w:eastAsia="標楷體" w:hint="eastAsia"/>
          <w:sz w:val="40"/>
        </w:rPr>
        <w:t>操作時務必穿著實驗衣、護目鏡</w:t>
      </w:r>
      <w:r w:rsidR="00CF087C">
        <w:rPr>
          <w:rFonts w:eastAsia="標楷體" w:hint="eastAsia"/>
          <w:sz w:val="40"/>
        </w:rPr>
        <w:t>、口罩</w:t>
      </w:r>
      <w:r>
        <w:rPr>
          <w:rFonts w:eastAsia="標楷體" w:hint="eastAsia"/>
          <w:sz w:val="40"/>
        </w:rPr>
        <w:t>與</w:t>
      </w:r>
      <w:r w:rsidRPr="006608A6">
        <w:rPr>
          <w:rFonts w:eastAsia="標楷體" w:hint="eastAsia"/>
          <w:sz w:val="40"/>
        </w:rPr>
        <w:t>防護手套</w:t>
      </w:r>
      <w:r>
        <w:rPr>
          <w:rFonts w:eastAsia="標楷體" w:hint="eastAsia"/>
          <w:sz w:val="40"/>
        </w:rPr>
        <w:t>等</w:t>
      </w:r>
      <w:r w:rsidR="00E66E8D">
        <w:rPr>
          <w:rFonts w:eastAsia="標楷體" w:hint="eastAsia"/>
          <w:sz w:val="40"/>
        </w:rPr>
        <w:t>。</w:t>
      </w:r>
    </w:p>
    <w:p w:rsidR="003B3A05" w:rsidRPr="009C757C" w:rsidRDefault="009C757C" w:rsidP="00FE69F5">
      <w:pPr>
        <w:numPr>
          <w:ilvl w:val="0"/>
          <w:numId w:val="2"/>
        </w:numPr>
        <w:spacing w:line="520" w:lineRule="exact"/>
        <w:ind w:left="302" w:hangingChars="126" w:hanging="302"/>
        <w:rPr>
          <w:rFonts w:eastAsia="標楷體"/>
          <w:sz w:val="40"/>
        </w:rPr>
      </w:pPr>
      <w:r>
        <w:rPr>
          <w:rFonts w:hint="eastAsia"/>
        </w:rPr>
        <w:t xml:space="preserve"> </w:t>
      </w:r>
      <w:r w:rsidRPr="009C757C">
        <w:rPr>
          <w:rFonts w:eastAsia="標楷體" w:hint="eastAsia"/>
          <w:color w:val="FF0000"/>
          <w:sz w:val="40"/>
        </w:rPr>
        <w:t>乙醚</w:t>
      </w:r>
      <w:r w:rsidRPr="009C757C">
        <w:rPr>
          <w:rFonts w:eastAsia="標楷體"/>
          <w:color w:val="FF0000"/>
          <w:sz w:val="40"/>
        </w:rPr>
        <w:t>是易燃性和毒性液體</w:t>
      </w:r>
      <w:r w:rsidRPr="009C757C">
        <w:rPr>
          <w:rFonts w:eastAsia="標楷體" w:hint="eastAsia"/>
          <w:sz w:val="40"/>
        </w:rPr>
        <w:t>，</w:t>
      </w:r>
      <w:r>
        <w:rPr>
          <w:rFonts w:eastAsia="標楷體" w:hint="eastAsia"/>
          <w:sz w:val="40"/>
        </w:rPr>
        <w:t>操作時務必注意安全</w:t>
      </w:r>
      <w:r w:rsidR="003B3A05" w:rsidRPr="009C757C">
        <w:rPr>
          <w:rFonts w:eastAsia="標楷體" w:hint="eastAsia"/>
          <w:sz w:val="40"/>
        </w:rPr>
        <w:t>。</w:t>
      </w:r>
    </w:p>
    <w:p w:rsidR="00E66E8D" w:rsidRDefault="003B3A05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若發現機器異常請立即停止使用，並通知管理技士</w:t>
      </w:r>
    </w:p>
    <w:p w:rsidR="009C025F" w:rsidRPr="009C025F" w:rsidRDefault="009C025F" w:rsidP="009C025F">
      <w:pPr>
        <w:numPr>
          <w:ilvl w:val="0"/>
          <w:numId w:val="2"/>
        </w:numPr>
        <w:spacing w:line="520" w:lineRule="exact"/>
        <w:rPr>
          <w:rFonts w:eastAsia="標楷體"/>
          <w:sz w:val="40"/>
        </w:rPr>
      </w:pPr>
      <w:r w:rsidRPr="009C025F">
        <w:rPr>
          <w:rFonts w:eastAsia="標楷體" w:hint="eastAsia"/>
          <w:sz w:val="40"/>
        </w:rPr>
        <w:t>使用後請記得將電源插頭拔下並請確實填寫使用登記簿</w:t>
      </w:r>
    </w:p>
    <w:p w:rsidR="00E66E8D" w:rsidRDefault="00E66E8D" w:rsidP="005F5790">
      <w:pPr>
        <w:numPr>
          <w:ilvl w:val="0"/>
          <w:numId w:val="2"/>
        </w:numPr>
        <w:spacing w:line="520" w:lineRule="exact"/>
        <w:ind w:left="504" w:hangingChars="126" w:hanging="504"/>
        <w:rPr>
          <w:rFonts w:eastAsia="標楷體"/>
          <w:sz w:val="40"/>
        </w:rPr>
      </w:pPr>
      <w:r>
        <w:rPr>
          <w:rFonts w:eastAsia="標楷體" w:hint="eastAsia"/>
          <w:sz w:val="40"/>
        </w:rPr>
        <w:t>未按規定使用者，送交儀器管理委員會議處。</w:t>
      </w:r>
    </w:p>
    <w:sectPr w:rsidR="00E66E8D" w:rsidSect="005F5790">
      <w:pgSz w:w="11907" w:h="16840" w:code="9"/>
      <w:pgMar w:top="1079" w:right="425" w:bottom="567" w:left="567" w:header="851" w:footer="992" w:gutter="0"/>
      <w:paperSrc w:first="4" w:other="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64FA2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F6F40E1"/>
    <w:multiLevelType w:val="hybridMultilevel"/>
    <w:tmpl w:val="E45AF73A"/>
    <w:lvl w:ilvl="0" w:tplc="5F107682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54F2625"/>
    <w:multiLevelType w:val="hybridMultilevel"/>
    <w:tmpl w:val="6CA802C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3B"/>
    <w:rsid w:val="00063C56"/>
    <w:rsid w:val="000B4C37"/>
    <w:rsid w:val="00214BE4"/>
    <w:rsid w:val="002329BC"/>
    <w:rsid w:val="0027553D"/>
    <w:rsid w:val="00365514"/>
    <w:rsid w:val="003A0101"/>
    <w:rsid w:val="003B3A05"/>
    <w:rsid w:val="003B46BF"/>
    <w:rsid w:val="00464FD4"/>
    <w:rsid w:val="00465454"/>
    <w:rsid w:val="004A16E2"/>
    <w:rsid w:val="004B08FF"/>
    <w:rsid w:val="005266BE"/>
    <w:rsid w:val="005F5790"/>
    <w:rsid w:val="006608A6"/>
    <w:rsid w:val="00665C7D"/>
    <w:rsid w:val="00746C6E"/>
    <w:rsid w:val="00811B19"/>
    <w:rsid w:val="0098113B"/>
    <w:rsid w:val="009B0531"/>
    <w:rsid w:val="009C025F"/>
    <w:rsid w:val="009C757C"/>
    <w:rsid w:val="00B706B9"/>
    <w:rsid w:val="00BB24E9"/>
    <w:rsid w:val="00BE13E1"/>
    <w:rsid w:val="00C500BC"/>
    <w:rsid w:val="00C5022D"/>
    <w:rsid w:val="00CF087C"/>
    <w:rsid w:val="00CF2232"/>
    <w:rsid w:val="00D626A9"/>
    <w:rsid w:val="00E6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E26C3-D64A-4AAF-8F4F-4D36F2A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  <w:sz w:val="40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4001</TotalTime>
  <Pages>1</Pages>
  <Words>66</Words>
  <Characters>379</Characters>
  <Application>Microsoft Office Word</Application>
  <DocSecurity>0</DocSecurity>
  <Lines>3</Lines>
  <Paragraphs>1</Paragraphs>
  <ScaleCrop>false</ScaleCrop>
  <Company>NTOU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食品科學系真空凍結乾燥機使用申請表</dc:title>
  <dc:subject/>
  <dc:creator>Administrator</dc:creator>
  <cp:keywords/>
  <dc:description/>
  <cp:lastModifiedBy>WU-DONG</cp:lastModifiedBy>
  <cp:revision>7</cp:revision>
  <dcterms:created xsi:type="dcterms:W3CDTF">2019-10-23T07:47:00Z</dcterms:created>
  <dcterms:modified xsi:type="dcterms:W3CDTF">2019-10-28T05:58:00Z</dcterms:modified>
</cp:coreProperties>
</file>